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448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3pt;margin-top:0;width:31.2pt;height:23.0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default" r:id="rId7"/>
          <w:titlePg/>
          <w:footnotePr>
            <w:pos w:val="pageBottom"/>
            <w:numFmt w:val="decimal"/>
            <w:numRestart w:val="continuous"/>
          </w:footnotePr>
          <w:type w:val="continuous"/>
          <w:pgSz w:w="12240" w:h="20160"/>
          <w:pgMar w:top="316" w:left="725" w:right="379" w:bottom="415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80" w:after="8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20160"/>
          <w:pgMar w:top="1160" w:left="0" w:right="0" w:bottom="11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51"/>
        <w:ind w:left="8460" w:right="16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ÀirUfficiale di Stato Civile della Città di Molletta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18" w:line="190" w:lineRule="exact"/>
        <w:ind w:left="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MANIFESTAZIONE DI VOLONTÀ’ PER LA CREMAZIONE DI CADAVERE / RESTI MORTALI di PARENTE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Dichiarazione Sostitutiva di Atto di Notorietà </w:t>
      </w:r>
      <w:r>
        <w:rPr>
          <w:rStyle w:val="CharStyle11"/>
        </w:rPr>
        <w:t>(art. 47 del D.P.R. 445/2000)</w:t>
      </w:r>
    </w:p>
    <w:p>
      <w:pPr>
        <w:pStyle w:val="Style12"/>
        <w:framePr w:w="11069" w:wrap="notBeside" w:vAnchor="text" w:hAnchor="text" w:xAlign="center" w:y="1"/>
        <w:tabs>
          <w:tab w:leader="dot" w:pos="7459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I parenti di seguito indicati del defunto : </w:t>
      </w:r>
      <w:r>
        <w:rPr>
          <w:rStyle w:val="CharStyle14"/>
        </w:rPr>
        <w:t>Cognome</w:t>
        <w:tab/>
        <w:t>e Nome</w:t>
      </w:r>
    </w:p>
    <w:tbl>
      <w:tblPr>
        <w:tblOverlap w:val="never"/>
        <w:tblLayout w:type="fixed"/>
        <w:jc w:val="center"/>
      </w:tblPr>
      <w:tblGrid>
        <w:gridCol w:w="600"/>
        <w:gridCol w:w="1358"/>
        <w:gridCol w:w="4522"/>
        <w:gridCol w:w="1738"/>
        <w:gridCol w:w="2851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15"/>
              </w:rPr>
              <w:t>Indicare Relaz. di parentela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Cognome e Nome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Luogo</w:t>
            </w:r>
          </w:p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e data di Nascita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RESIDENZA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CONIUGE</w:t>
            </w:r>
          </w:p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15"/>
              </w:rPr>
              <w:t>rnoglie/marito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il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in via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Figli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3)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Nipoti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4)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1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0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147" w:after="64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Il/i quale/i, a conoscenza delle sanzioni penali previste dall'art. 76 del D.P.R. 445/2000 in caso di dichiarazioni false o non più rispondenti a verità, nonché ai sensi e per gli effetti </w:t>
      </w:r>
      <w:r>
        <w:rPr>
          <w:rStyle w:val="CharStyle20"/>
          <w:i/>
          <w:iCs/>
        </w:rPr>
        <w:t>dell’art. 47 del D.P.R. 445/2000</w:t>
      </w: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 sotto la propria responsabilità, vista l'Ordinanza Sindacaleprot.l8440-12/03/2020-Precauzioniper il Coronavirus Covid-19. Applicazione DPCM11/03/2020, vista </w:t>
      </w:r>
      <w:r>
        <w:rPr>
          <w:rStyle w:val="CharStyle20"/>
          <w:i/>
          <w:iCs/>
        </w:rPr>
        <w:t>l'Ordinanza n. 664 del 18/04/2020, adottata dal Cavo del Dipartimento della Protezione Civile.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85" w:line="240" w:lineRule="exact"/>
        <w:ind w:left="20" w:right="0" w:firstLine="0"/>
      </w:pPr>
      <w:bookmarkStart w:id="0" w:name="bookmark0"/>
      <w:r>
        <w:rPr>
          <w:lang w:val="it-IT" w:eastAsia="it-IT" w:bidi="it-IT"/>
          <w:w w:val="100"/>
          <w:spacing w:val="0"/>
          <w:color w:val="000000"/>
          <w:position w:val="0"/>
        </w:rPr>
        <w:t>DICHIARO/ DICHIARANO</w:t>
      </w:r>
      <w:bookmarkEnd w:id="0"/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77" w:line="269" w:lineRule="exact"/>
        <w:ind w:left="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 relazione all 'art. 79 del regolamento di polizia mortuaria approvato con D.P.R. N. 285/1990,</w:t>
        <w:br/>
        <w:t>all 'art. 3 della Legge N. 130/2001 e alla L.R. n. 34/2008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440" w:right="0" w:firstLine="0"/>
      </w:pPr>
      <w:r>
        <w:rPr>
          <w:rStyle w:val="CharStyle23"/>
        </w:rPr>
        <w:t>■/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 la sua/loro volontà di procedere alla cremazione del cadavere di :</w:t>
      </w:r>
    </w:p>
    <w:p>
      <w:pPr>
        <w:pStyle w:val="Style9"/>
        <w:tabs>
          <w:tab w:leader="underscore" w:pos="3860" w:val="left"/>
          <w:tab w:leader="underscore" w:pos="6600" w:val="left"/>
          <w:tab w:leader="underscore" w:pos="98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44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ab/>
        <w:t xml:space="preserve"> nato/a il </w:t>
        <w:tab/>
        <w:t xml:space="preserve"> a</w:t>
        <w:tab/>
      </w:r>
    </w:p>
    <w:p>
      <w:pPr>
        <w:pStyle w:val="Style9"/>
        <w:tabs>
          <w:tab w:leader="underscore" w:pos="1947" w:val="left"/>
          <w:tab w:leader="underscore" w:pos="4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440" w:right="3400" w:firstLine="0"/>
      </w:pPr>
      <w:r>
        <w:rPr>
          <w:rStyle w:val="CharStyle24"/>
        </w:rPr>
        <w:t xml:space="preserve">deceduto 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a MOLFETTA in abitazione / in Ospedale “Don Tonino Bello” </w:t>
      </w:r>
      <w:r>
        <w:rPr>
          <w:rStyle w:val="CharStyle24"/>
        </w:rPr>
        <w:t>il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ab/>
        <w:t xml:space="preserve"> alle ore </w:t>
        <w:tab/>
      </w:r>
    </w:p>
    <w:p>
      <w:pPr>
        <w:pStyle w:val="Style9"/>
        <w:tabs>
          <w:tab w:leader="underscore" w:pos="4122" w:val="left"/>
          <w:tab w:leader="underscore" w:pos="6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6" w:line="398" w:lineRule="exact"/>
        <w:ind w:left="44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residente in vita in</w:t>
        <w:tab/>
        <w:t xml:space="preserve"> in via</w:t>
        <w:tab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4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v di essere a conoscenza della volontà del defunto di essere cremato;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60" w:right="170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v di rappresentare la </w:t>
      </w:r>
      <w:r>
        <w:rPr>
          <w:rStyle w:val="CharStyle25"/>
        </w:rPr>
        <w:t>maggioranza assoluta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 dei parenti più prossimi di </w:t>
      </w:r>
      <w:r>
        <w:rPr>
          <w:rStyle w:val="CharStyle23"/>
        </w:rPr>
        <w:t>pari grado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 del defunto sopra indicato, </w:t>
      </w:r>
      <w:r>
        <w:rPr>
          <w:rStyle w:val="CharStyle26"/>
        </w:rPr>
        <w:t>individuati secondo gli art. 74,75,76 e 77 del codice civile;</w:t>
      </w:r>
    </w:p>
    <w:p>
      <w:pPr>
        <w:pStyle w:val="Style27"/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76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</w:t>
        <w:tab/>
        <w:t>dichiarazione di volontà resa dal coniuge;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76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 dichiarazione di volontà resa dai figli;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76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 dichiarazione di volontà resa dai nipoti;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40" w:right="82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v di non essere a conoscenza di volontà contraria del defluito in merito alla cremazione; v che oltre al/ai dichiarante/i favorevole/i alla cremazione, non esistono altri parenti di </w:t>
      </w:r>
      <w:r>
        <w:rPr>
          <w:rStyle w:val="CharStyle23"/>
        </w:rPr>
        <w:t xml:space="preserve">pari grado 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che sono a conoscenza di volontà contraria del defunto alla cremazione; v di conoscere la volontà da vivo del defunto sulla destinazione delle sue ceneri e pertanto di esprimere la sua/loro volontà che </w:t>
      </w:r>
      <w:r>
        <w:rPr>
          <w:rStyle w:val="CharStyle24"/>
        </w:rPr>
        <w:t xml:space="preserve">le ceneri del defunto siano 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:</w:t>
      </w:r>
    </w:p>
    <w:p>
      <w:pPr>
        <w:pStyle w:val="Style29"/>
        <w:tabs>
          <w:tab w:leader="underscore" w:pos="62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rStyle w:val="CharStyle31"/>
        </w:rPr>
        <w:t xml:space="preserve">O </w:t>
      </w: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affidate al coniuge/figl </w:t>
        <w:tab/>
        <w:t xml:space="preserve"> per essere conservate presso la propria abitazione</w:t>
      </w:r>
    </w:p>
    <w:p>
      <w:pPr>
        <w:pStyle w:val="Style29"/>
        <w:tabs>
          <w:tab w:leader="underscore" w:pos="5988" w:val="left"/>
          <w:tab w:leader="underscore" w:pos="6224" w:val="left"/>
          <w:tab w:leader="underscore" w:pos="10274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9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sita a</w:t>
        <w:tab/>
        <w:tab/>
        <w:tab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4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O </w:t>
      </w:r>
      <w:r>
        <w:rPr>
          <w:rStyle w:val="CharStyle25"/>
        </w:rPr>
        <w:t>tumulate nel cimitero di Mollétta.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4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O per essere disperse:</w:t>
      </w:r>
    </w:p>
    <w:p>
      <w:pPr>
        <w:pStyle w:val="Style29"/>
        <w:numPr>
          <w:ilvl w:val="0"/>
          <w:numId w:val="1"/>
        </w:numPr>
        <w:tabs>
          <w:tab w:leader="none" w:pos="1290" w:val="left"/>
          <w:tab w:leader="dot" w:pos="7704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96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nel cinerario, in area cimiteriale, nel cimitero di</w:t>
        <w:tab/>
      </w:r>
    </w:p>
    <w:p>
      <w:pPr>
        <w:pStyle w:val="Style29"/>
        <w:numPr>
          <w:ilvl w:val="0"/>
          <w:numId w:val="1"/>
        </w:numPr>
        <w:tabs>
          <w:tab w:leader="none" w:pos="1258" w:val="left"/>
          <w:tab w:leader="dot" w:pos="6600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9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 area privata fuori dai centri abitati sita in</w:t>
        <w:tab/>
      </w:r>
    </w:p>
    <w:p>
      <w:pPr>
        <w:pStyle w:val="Style29"/>
        <w:numPr>
          <w:ilvl w:val="0"/>
          <w:numId w:val="1"/>
        </w:numPr>
        <w:tabs>
          <w:tab w:leader="none" w:pos="1258" w:val="left"/>
          <w:tab w:leader="none" w:pos="3860" w:val="left"/>
          <w:tab w:leader="underscore" w:pos="7370" w:val="left"/>
        </w:tabs>
        <w:widowControl w:val="0"/>
        <w:keepNext w:val="0"/>
        <w:keepLines w:val="0"/>
        <w:shd w:val="clear" w:color="auto" w:fill="auto"/>
        <w:bidi w:val="0"/>
        <w:spacing w:before="0" w:after="769" w:line="226" w:lineRule="exact"/>
        <w:ind w:left="9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 natura e specificatamente:</w:t>
        <w:tab/>
        <w:t>mare lago fiume aria di</w:t>
        <w:tab/>
      </w:r>
    </w:p>
    <w:p>
      <w:pPr>
        <w:pStyle w:val="Style9"/>
        <w:numPr>
          <w:ilvl w:val="0"/>
          <w:numId w:val="3"/>
        </w:numPr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  <w:sectPr>
          <w:type w:val="continuous"/>
          <w:pgSz w:w="12240" w:h="20160"/>
          <w:pgMar w:top="1160" w:left="725" w:right="379" w:bottom="116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202" style="position:absolute;margin-left:466.8pt;margin-top:-1.9pt;width:9.85pt;height:14.85pt;z-index:-125829376;mso-wrap-distance-left:5.pt;mso-wrap-distance-right:42.pt;mso-wrap-distance-bottom:17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t-IT" w:eastAsia="it-IT" w:bidi="it-IT"/>
                      <w:w w:val="100"/>
                      <w:spacing w:val="0"/>
                      <w:color w:val="000000"/>
                      <w:position w:val="0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di 2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20160"/>
          <w:pgMar w:top="843" w:left="0" w:right="0" w:bottom="84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52.8pt;margin-top:0.1pt;width:17.75pt;height:9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98.8pt;margin-top:224.65pt;width:6.5pt;height:21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94.8pt;margin-top:424.1pt;width:14.15pt;height:19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30.3pt;margin-top:481.2pt;width:12.25pt;height:20.1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34.9pt;margin-top:483.85pt;width:37.7pt;height:19.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31.05pt;margin-top:493.7pt;width:13.45pt;height:18.7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7.1pt;margin-top:547.2pt;width:74.15pt;height:24.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62.pt;margin-top:616.3pt;width:4.55pt;height:20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92.25pt;margin-top:626.15pt;width:11.3pt;height:22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99.1pt;margin-top:675.85pt;width:64.55pt;height:21.1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5.e-002pt;margin-top:700.55pt;width:77.75pt;height:32.65pt;z-index:-251658750;mso-wrap-distance-left:5.pt;mso-wrap-distance-right:5.pt;mso-position-horizontal-relative:margin" wrapcoords="0 0">
            <v:imagedata r:id="rId8" r:href="rId9"/>
            <w10:wrap anchorx="margin"/>
          </v:shape>
        </w:pict>
      </w:r>
      <w:r>
        <w:pict>
          <v:shape id="_x0000_s1040" type="#_x0000_t75" style="position:absolute;margin-left:592.3pt;margin-top:266.4pt;width:19.7pt;height:476.65pt;z-index:-251658749;mso-wrap-distance-left:5.pt;mso-wrap-distance-right:5.pt;mso-position-horizontal-relative:margin" wrapcoords="0 0">
            <v:imagedata r:id="rId10" r:href="rId1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20160"/>
          <w:pgMar w:top="843" w:left="0" w:right="0" w:bottom="8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374" w:line="230" w:lineRule="exact"/>
        <w:ind w:left="0" w:right="44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Dichiaro inoltre di essere informato/a, ai sensi e per gli effetti di cui all'art. 13 del R.D.P.D. (Regolamento Protezione Dati Personali) UÈ n. 2016/679 che i dati personali raccolti saranno trattati esclusivamente nell'ambito del procedimento per il quale la presente dichiarazione viene resa.</w:t>
      </w:r>
    </w:p>
    <w:p>
      <w:pPr>
        <w:pStyle w:val="Style12"/>
        <w:framePr w:w="111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Il/i Dichiarante/!</w:t>
      </w:r>
    </w:p>
    <w:tbl>
      <w:tblPr>
        <w:tblOverlap w:val="never"/>
        <w:tblLayout w:type="fixed"/>
        <w:jc w:val="center"/>
      </w:tblPr>
      <w:tblGrid>
        <w:gridCol w:w="3082"/>
        <w:gridCol w:w="4680"/>
        <w:gridCol w:w="3432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Cognome e Nome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Firma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DOCUMENTO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C.I. N.</w:t>
            </w:r>
          </w:p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emesso a Molfetta - il - ...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3)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4)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1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15"/>
              </w:rPr>
              <w:t>C.I.E. N. emesso da Ministero dellTnterno - il ...</w:t>
            </w:r>
          </w:p>
        </w:tc>
      </w:tr>
    </w:tbl>
    <w:p>
      <w:pPr>
        <w:framePr w:w="111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401" w:after="464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Molletta,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336"/>
        <w:ind w:left="0" w:right="44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Ai sensi de!i'art.38 del D.P.R, 445/2000, la presente dichiarazione sostitutiva di atto dì notorietà, con assunzione di responsabilità, da produrre agli organi della pubblica amministrazione è stata sottoscritta dai dichiaranti ed inviata in modalità telematica con la copia fotostatica non autenticata del documento di identità.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6591" w:line="200" w:lineRule="exact"/>
        <w:ind w:left="0" w:right="0" w:firstLine="0"/>
      </w:pPr>
      <w:r>
        <w:rPr>
          <w:rStyle w:val="CharStyle37"/>
          <w:b w:val="0"/>
          <w:bCs w:val="0"/>
        </w:rPr>
        <w:t>Si Allega la scansione (foto) della Carta Identità' di tutti i Dichiaranti.</w:t>
      </w:r>
    </w:p>
    <w:p>
      <w:pPr>
        <w:pStyle w:val="Style9"/>
        <w:numPr>
          <w:ilvl w:val="0"/>
          <w:numId w:val="3"/>
        </w:numPr>
        <w:tabs>
          <w:tab w:leader="none" w:pos="105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0240" w:right="0" w:firstLine="0"/>
        <w:sectPr>
          <w:headerReference w:type="default" r:id="rId12"/>
          <w:pgSz w:w="12240" w:h="20160"/>
          <w:pgMar w:top="1218" w:left="754" w:right="293" w:bottom="1218" w:header="0" w:footer="3" w:gutter="0"/>
          <w:rtlGutter w:val="0"/>
          <w:cols w:space="720"/>
          <w:noEndnote/>
          <w:docGrid w:linePitch="360"/>
        </w:sectPr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di 2</w:t>
      </w:r>
    </w:p>
    <w:p>
      <w:pPr>
        <w:framePr w:h="1690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1" type="#_x0000_t75" style="width:612pt;height:845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2016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8.55pt;margin-top:34.3pt;width:1.45pt;height:4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8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character" w:customStyle="1" w:styleId="CharStyle6">
    <w:name w:val="Corpo del testo (3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8">
    <w:name w:val="Corpo del testo (4)_"/>
    <w:basedOn w:val="DefaultParagraphFont"/>
    <w:link w:val="Style7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Corpo del testo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Corpo del testo (2) + 10,5 pt,Corsivo"/>
    <w:basedOn w:val="CharStyle10"/>
    <w:rPr>
      <w:lang w:val="it-IT" w:eastAsia="it-IT" w:bidi="it-IT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3">
    <w:name w:val="Didascalia tabella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Didascalia tabella + 10 pt"/>
    <w:basedOn w:val="CharStyle13"/>
    <w:rPr>
      <w:lang w:val="it-IT" w:eastAsia="it-IT" w:bidi="it-IT"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Corpo del testo (2) + 7,5 pt,Grassetto"/>
    <w:basedOn w:val="CharStyle10"/>
    <w:rPr>
      <w:lang w:val="it-IT" w:eastAsia="it-IT" w:bidi="it-IT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6">
    <w:name w:val="Corpo del testo (2) + 10 pt"/>
    <w:basedOn w:val="CharStyle10"/>
    <w:rPr>
      <w:lang w:val="it-IT" w:eastAsia="it-IT" w:bidi="it-IT"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Corpo del testo (2) + 9,5 pt,Grassetto"/>
    <w:basedOn w:val="CharStyle10"/>
    <w:rPr>
      <w:lang w:val="it-IT" w:eastAsia="it-IT" w:bidi="it-IT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Corpo del testo (5)_"/>
    <w:basedOn w:val="DefaultParagraphFont"/>
    <w:link w:val="Style18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0">
    <w:name w:val="Corpo del testo (5)"/>
    <w:basedOn w:val="CharStyle19"/>
    <w:rPr>
      <w:lang w:val="it-IT" w:eastAsia="it-IT" w:bidi="it-IT"/>
      <w:u w:val="single"/>
      <w:w w:val="100"/>
      <w:spacing w:val="0"/>
      <w:color w:val="000000"/>
      <w:position w:val="0"/>
    </w:rPr>
  </w:style>
  <w:style w:type="character" w:customStyle="1" w:styleId="CharStyle22">
    <w:name w:val="Titolo #1_"/>
    <w:basedOn w:val="DefaultParagraphFont"/>
    <w:link w:val="Style21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3">
    <w:name w:val="Corpo del testo (2) + Grassetto,Corsivo"/>
    <w:basedOn w:val="CharStyle10"/>
    <w:rPr>
      <w:lang w:val="it-IT" w:eastAsia="it-IT" w:bidi="it-IT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Corpo del testo (2) + Grassetto"/>
    <w:basedOn w:val="CharStyle10"/>
    <w:rPr>
      <w:lang w:val="it-IT" w:eastAsia="it-IT" w:bidi="it-IT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Corpo del testo (2)"/>
    <w:basedOn w:val="CharStyle10"/>
    <w:rPr>
      <w:lang w:val="it-IT" w:eastAsia="it-IT" w:bidi="it-IT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Corpo del testo (2) + 10 pt"/>
    <w:basedOn w:val="CharStyle10"/>
    <w:rPr>
      <w:lang w:val="it-IT" w:eastAsia="it-IT" w:bidi="it-IT"/>
      <w:sz w:val="20"/>
      <w:szCs w:val="20"/>
      <w:w w:val="100"/>
      <w:spacing w:val="0"/>
      <w:color w:val="000000"/>
      <w:position w:val="0"/>
    </w:rPr>
  </w:style>
  <w:style w:type="character" w:customStyle="1" w:styleId="CharStyle28">
    <w:name w:val="Corpo del testo (6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0">
    <w:name w:val="Corpo del testo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1">
    <w:name w:val="Corpo del testo (7) + 12 pt"/>
    <w:basedOn w:val="CharStyle30"/>
    <w:rPr>
      <w:lang w:val="it-IT" w:eastAsia="it-IT" w:bidi="it-IT"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Intestazione o piè di pagina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34">
    <w:name w:val="Intestazione o piè di pagina"/>
    <w:basedOn w:val="CharStyle33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36">
    <w:name w:val="Corpo del testo (9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37">
    <w:name w:val="Corpo del testo (9)"/>
    <w:basedOn w:val="CharStyle36"/>
    <w:rPr>
      <w:lang w:val="it-IT" w:eastAsia="it-IT" w:bidi="it-IT"/>
      <w:u w:val="single"/>
      <w:w w:val="100"/>
      <w:spacing w:val="0"/>
      <w:color w:val="000000"/>
      <w:position w:val="0"/>
    </w:rPr>
  </w:style>
  <w:style w:type="paragraph" w:customStyle="1" w:styleId="Style3">
    <w:name w:val="Corpo del testo (8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paragraph" w:customStyle="1" w:styleId="Style5">
    <w:name w:val="Corpo del testo (3)"/>
    <w:basedOn w:val="Normal"/>
    <w:link w:val="CharStyle6"/>
    <w:pPr>
      <w:widowControl w:val="0"/>
      <w:shd w:val="clear" w:color="auto" w:fill="FFFFFF"/>
      <w:jc w:val="right"/>
      <w:spacing w:after="180" w:line="278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7">
    <w:name w:val="Corpo del testo (4)"/>
    <w:basedOn w:val="Normal"/>
    <w:link w:val="CharStyle8"/>
    <w:pPr>
      <w:widowControl w:val="0"/>
      <w:shd w:val="clear" w:color="auto" w:fill="FFFFFF"/>
      <w:jc w:val="center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">
    <w:name w:val="Corpo del testo (2)"/>
    <w:basedOn w:val="Normal"/>
    <w:link w:val="CharStyle10"/>
    <w:pPr>
      <w:widowControl w:val="0"/>
      <w:shd w:val="clear" w:color="auto" w:fill="FFFFFF"/>
      <w:jc w:val="center"/>
      <w:spacing w:before="180" w:line="0" w:lineRule="exact"/>
      <w:ind w:hanging="3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Didascalia tabella"/>
    <w:basedOn w:val="Normal"/>
    <w:link w:val="CharStyle1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Corpo del testo (5)"/>
    <w:basedOn w:val="Normal"/>
    <w:link w:val="CharStyle19"/>
    <w:pPr>
      <w:widowControl w:val="0"/>
      <w:shd w:val="clear" w:color="auto" w:fill="FFFFFF"/>
      <w:spacing w:before="180" w:after="60" w:line="245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1">
    <w:name w:val="Titolo #1"/>
    <w:basedOn w:val="Normal"/>
    <w:link w:val="CharStyle22"/>
    <w:pPr>
      <w:widowControl w:val="0"/>
      <w:shd w:val="clear" w:color="auto" w:fill="FFFFFF"/>
      <w:jc w:val="center"/>
      <w:outlineLvl w:val="0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7">
    <w:name w:val="Corpo del testo (6)"/>
    <w:basedOn w:val="Normal"/>
    <w:link w:val="CharStyle28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9">
    <w:name w:val="Corpo del testo (7)"/>
    <w:basedOn w:val="Normal"/>
    <w:link w:val="CharStyle30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2">
    <w:name w:val="Intestazione o piè di pagina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35">
    <w:name w:val="Corpo del testo (9)"/>
    <w:basedOn w:val="Normal"/>
    <w:link w:val="CharStyle36"/>
    <w:pPr>
      <w:widowControl w:val="0"/>
      <w:shd w:val="clear" w:color="auto" w:fill="FFFFFF"/>
      <w:spacing w:before="540" w:after="300" w:line="24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header" Target="header2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